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D3D0" w14:textId="606E4C4E" w:rsidR="00CC2055" w:rsidRPr="008C40E4" w:rsidRDefault="00CC2055" w:rsidP="00CC2055">
      <w:pPr>
        <w:shd w:val="clear" w:color="auto" w:fill="FFFFFF"/>
        <w:spacing w:after="0" w:line="300" w:lineRule="atLeast"/>
        <w:jc w:val="center"/>
        <w:textAlignment w:val="baseline"/>
        <w:outlineLvl w:val="0"/>
        <w:rPr>
          <w:rFonts w:ascii="Roboto" w:eastAsia="Times New Roman" w:hAnsi="Roboto" w:cs="Times New Roman"/>
          <w:color w:val="333333"/>
          <w:kern w:val="36"/>
          <w:sz w:val="27"/>
          <w:szCs w:val="27"/>
          <w:lang w:eastAsia="de-DE"/>
          <w14:ligatures w14:val="none"/>
        </w:rPr>
      </w:pPr>
      <w:r w:rsidRPr="008C40E4">
        <w:rPr>
          <w:rFonts w:ascii="Roboto" w:eastAsia="Times New Roman" w:hAnsi="Roboto" w:cs="Times New Roman"/>
          <w:color w:val="333333"/>
          <w:kern w:val="36"/>
          <w:sz w:val="27"/>
          <w:szCs w:val="27"/>
          <w:lang w:eastAsia="de-DE"/>
          <w14:ligatures w14:val="none"/>
        </w:rPr>
        <w:t xml:space="preserve">ALLGEMEINE GESCHÄFTSBEDINGUNGEN DER </w:t>
      </w:r>
      <w:r w:rsidR="00C82833">
        <w:rPr>
          <w:rFonts w:ascii="Roboto" w:eastAsia="Times New Roman" w:hAnsi="Roboto" w:cs="Times New Roman"/>
          <w:color w:val="333333"/>
          <w:kern w:val="36"/>
          <w:sz w:val="27"/>
          <w:szCs w:val="27"/>
          <w:lang w:eastAsia="de-DE"/>
          <w14:ligatures w14:val="none"/>
        </w:rPr>
        <w:t>CLASSIC CAR AND CRIME RALLYE YVONNE KATZENBERGER</w:t>
      </w:r>
    </w:p>
    <w:p w14:paraId="6F744446" w14:textId="035C84F7"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w:t>
      </w:r>
    </w:p>
    <w:p w14:paraId="48CDB44A" w14:textId="291CD603" w:rsidR="00CC2055" w:rsidRPr="00CC2055" w:rsidRDefault="00CC2055" w:rsidP="00CC2055">
      <w:pPr>
        <w:shd w:val="clear" w:color="auto" w:fill="FFFFFF"/>
        <w:spacing w:after="0" w:line="240" w:lineRule="auto"/>
        <w:textAlignment w:val="baseline"/>
        <w:rPr>
          <w:rFonts w:ascii="Roboto" w:eastAsia="Times New Roman" w:hAnsi="Roboto" w:cs="Times New Roman"/>
          <w:b/>
          <w:bCs/>
          <w:color w:val="777777"/>
          <w:kern w:val="0"/>
          <w:sz w:val="20"/>
          <w:szCs w:val="20"/>
          <w:lang w:eastAsia="de-DE"/>
          <w14:ligatures w14:val="none"/>
        </w:rPr>
      </w:pPr>
      <w:r w:rsidRPr="00CC2055">
        <w:rPr>
          <w:rFonts w:ascii="Roboto" w:eastAsia="Times New Roman" w:hAnsi="Roboto" w:cs="Times New Roman"/>
          <w:b/>
          <w:bCs/>
          <w:color w:val="777777"/>
          <w:kern w:val="0"/>
          <w:sz w:val="20"/>
          <w:szCs w:val="20"/>
          <w:lang w:eastAsia="de-DE"/>
          <w14:ligatures w14:val="none"/>
        </w:rPr>
        <w:t>1. Leistungsumfang</w:t>
      </w:r>
    </w:p>
    <w:p w14:paraId="6C7E19E2" w14:textId="7989357C"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1.1. Die </w:t>
      </w:r>
      <w:r>
        <w:rPr>
          <w:rFonts w:ascii="Roboto" w:eastAsia="Times New Roman" w:hAnsi="Roboto" w:cs="Times New Roman"/>
          <w:color w:val="777777"/>
          <w:kern w:val="0"/>
          <w:sz w:val="20"/>
          <w:szCs w:val="20"/>
          <w:lang w:eastAsia="de-DE"/>
          <w14:ligatures w14:val="none"/>
        </w:rPr>
        <w:t>CLASSIC CAR AND CRIME RALL</w:t>
      </w:r>
      <w:r w:rsidR="006777E7">
        <w:rPr>
          <w:rFonts w:ascii="Roboto" w:eastAsia="Times New Roman" w:hAnsi="Roboto" w:cs="Times New Roman"/>
          <w:color w:val="777777"/>
          <w:kern w:val="0"/>
          <w:sz w:val="20"/>
          <w:szCs w:val="20"/>
          <w:lang w:eastAsia="de-DE"/>
          <w14:ligatures w14:val="none"/>
        </w:rPr>
        <w:t>YE</w:t>
      </w:r>
      <w:r w:rsidR="00D852C0">
        <w:rPr>
          <w:rFonts w:ascii="Roboto" w:eastAsia="Times New Roman" w:hAnsi="Roboto" w:cs="Times New Roman"/>
          <w:color w:val="777777"/>
          <w:kern w:val="0"/>
          <w:sz w:val="20"/>
          <w:szCs w:val="20"/>
          <w:lang w:eastAsia="de-DE"/>
          <w14:ligatures w14:val="none"/>
        </w:rPr>
        <w:t xml:space="preserve"> (nachfolgend CCC genannt)</w:t>
      </w:r>
      <w:r>
        <w:rPr>
          <w:rFonts w:ascii="Roboto" w:eastAsia="Times New Roman" w:hAnsi="Roboto" w:cs="Times New Roman"/>
          <w:color w:val="777777"/>
          <w:kern w:val="0"/>
          <w:sz w:val="20"/>
          <w:szCs w:val="20"/>
          <w:lang w:eastAsia="de-DE"/>
          <w14:ligatures w14:val="none"/>
        </w:rPr>
        <w:t xml:space="preserve"> Yvonne Katzenberger veranstaltet Tagesrall</w:t>
      </w:r>
      <w:r w:rsidR="006777E7">
        <w:rPr>
          <w:rFonts w:ascii="Roboto" w:eastAsia="Times New Roman" w:hAnsi="Roboto" w:cs="Times New Roman"/>
          <w:color w:val="777777"/>
          <w:kern w:val="0"/>
          <w:sz w:val="20"/>
          <w:szCs w:val="20"/>
          <w:lang w:eastAsia="de-DE"/>
          <w14:ligatures w14:val="none"/>
        </w:rPr>
        <w:t>yes</w:t>
      </w:r>
      <w:r>
        <w:rPr>
          <w:rFonts w:ascii="Roboto" w:eastAsia="Times New Roman" w:hAnsi="Roboto" w:cs="Times New Roman"/>
          <w:color w:val="777777"/>
          <w:kern w:val="0"/>
          <w:sz w:val="20"/>
          <w:szCs w:val="20"/>
          <w:lang w:eastAsia="de-DE"/>
          <w14:ligatures w14:val="none"/>
        </w:rPr>
        <w:t xml:space="preserve"> für Oldtimer und Youngtimer</w:t>
      </w:r>
      <w:r w:rsidR="00AF18C1">
        <w:rPr>
          <w:rFonts w:ascii="Roboto" w:eastAsia="Times New Roman" w:hAnsi="Roboto" w:cs="Times New Roman"/>
          <w:color w:val="777777"/>
          <w:kern w:val="0"/>
          <w:sz w:val="20"/>
          <w:szCs w:val="20"/>
          <w:lang w:eastAsia="de-DE"/>
          <w14:ligatures w14:val="none"/>
        </w:rPr>
        <w:t xml:space="preserve"> (Erstzulassung vor dem 31.12.2004).</w:t>
      </w:r>
    </w:p>
    <w:p w14:paraId="3CB3E12C" w14:textId="00503DCA"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Die Allgemeinen Geschäftsbedingungen werden Bestandteil des mit </w:t>
      </w:r>
      <w:r>
        <w:rPr>
          <w:rFonts w:ascii="Roboto" w:eastAsia="Times New Roman" w:hAnsi="Roboto" w:cs="Times New Roman"/>
          <w:color w:val="777777"/>
          <w:kern w:val="0"/>
          <w:sz w:val="20"/>
          <w:szCs w:val="20"/>
          <w:lang w:eastAsia="de-DE"/>
          <w14:ligatures w14:val="none"/>
        </w:rPr>
        <w:t>der CCC</w:t>
      </w:r>
      <w:r w:rsidRPr="008C40E4">
        <w:rPr>
          <w:rFonts w:ascii="Roboto" w:eastAsia="Times New Roman" w:hAnsi="Roboto" w:cs="Times New Roman"/>
          <w:color w:val="777777"/>
          <w:kern w:val="0"/>
          <w:sz w:val="20"/>
          <w:szCs w:val="20"/>
          <w:lang w:eastAsia="de-DE"/>
          <w14:ligatures w14:val="none"/>
        </w:rPr>
        <w:t xml:space="preserve"> geschlossenen R</w:t>
      </w:r>
      <w:r w:rsidR="00AF18C1">
        <w:rPr>
          <w:rFonts w:ascii="Roboto" w:eastAsia="Times New Roman" w:hAnsi="Roboto" w:cs="Times New Roman"/>
          <w:color w:val="777777"/>
          <w:kern w:val="0"/>
          <w:sz w:val="20"/>
          <w:szCs w:val="20"/>
          <w:lang w:eastAsia="de-DE"/>
          <w14:ligatures w14:val="none"/>
        </w:rPr>
        <w:t>allye</w:t>
      </w:r>
      <w:r w:rsidRPr="008C40E4">
        <w:rPr>
          <w:rFonts w:ascii="Roboto" w:eastAsia="Times New Roman" w:hAnsi="Roboto" w:cs="Times New Roman"/>
          <w:color w:val="777777"/>
          <w:kern w:val="0"/>
          <w:sz w:val="20"/>
          <w:szCs w:val="20"/>
          <w:lang w:eastAsia="de-DE"/>
          <w14:ligatures w14:val="none"/>
        </w:rPr>
        <w:t xml:space="preserve">vertrages. Der Umfang </w:t>
      </w:r>
      <w:r>
        <w:rPr>
          <w:rFonts w:ascii="Roboto" w:eastAsia="Times New Roman" w:hAnsi="Roboto" w:cs="Times New Roman"/>
          <w:color w:val="777777"/>
          <w:kern w:val="0"/>
          <w:sz w:val="20"/>
          <w:szCs w:val="20"/>
          <w:lang w:eastAsia="de-DE"/>
          <w14:ligatures w14:val="none"/>
        </w:rPr>
        <w:t>der</w:t>
      </w:r>
      <w:r w:rsidRPr="008C40E4">
        <w:rPr>
          <w:rFonts w:ascii="Roboto" w:eastAsia="Times New Roman" w:hAnsi="Roboto" w:cs="Times New Roman"/>
          <w:color w:val="777777"/>
          <w:kern w:val="0"/>
          <w:sz w:val="20"/>
          <w:szCs w:val="20"/>
          <w:lang w:eastAsia="de-DE"/>
          <w14:ligatures w14:val="none"/>
        </w:rPr>
        <w:t xml:space="preserve"> Leistungen ist zudem in den R</w:t>
      </w:r>
      <w:r w:rsidR="00AF18C1">
        <w:rPr>
          <w:rFonts w:ascii="Roboto" w:eastAsia="Times New Roman" w:hAnsi="Roboto" w:cs="Times New Roman"/>
          <w:color w:val="777777"/>
          <w:kern w:val="0"/>
          <w:sz w:val="20"/>
          <w:szCs w:val="20"/>
          <w:lang w:eastAsia="de-DE"/>
          <w14:ligatures w14:val="none"/>
        </w:rPr>
        <w:t>allye</w:t>
      </w:r>
      <w:r w:rsidRPr="008C40E4">
        <w:rPr>
          <w:rFonts w:ascii="Roboto" w:eastAsia="Times New Roman" w:hAnsi="Roboto" w:cs="Times New Roman"/>
          <w:color w:val="777777"/>
          <w:kern w:val="0"/>
          <w:sz w:val="20"/>
          <w:szCs w:val="20"/>
          <w:lang w:eastAsia="de-DE"/>
          <w14:ligatures w14:val="none"/>
        </w:rPr>
        <w:t>angeboten und R</w:t>
      </w:r>
      <w:r w:rsidR="00AF18C1">
        <w:rPr>
          <w:rFonts w:ascii="Roboto" w:eastAsia="Times New Roman" w:hAnsi="Roboto" w:cs="Times New Roman"/>
          <w:color w:val="777777"/>
          <w:kern w:val="0"/>
          <w:sz w:val="20"/>
          <w:szCs w:val="20"/>
          <w:lang w:eastAsia="de-DE"/>
          <w14:ligatures w14:val="none"/>
        </w:rPr>
        <w:t>allye</w:t>
      </w:r>
      <w:r w:rsidRPr="008C40E4">
        <w:rPr>
          <w:rFonts w:ascii="Roboto" w:eastAsia="Times New Roman" w:hAnsi="Roboto" w:cs="Times New Roman"/>
          <w:color w:val="777777"/>
          <w:kern w:val="0"/>
          <w:sz w:val="20"/>
          <w:szCs w:val="20"/>
          <w:lang w:eastAsia="de-DE"/>
          <w14:ligatures w14:val="none"/>
        </w:rPr>
        <w:t>beschreibungen oder in den individualisierten Angeboten beschrieben.</w:t>
      </w:r>
    </w:p>
    <w:p w14:paraId="540DA092" w14:textId="29D5F57B" w:rsidR="00AF18C1"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1.2. </w:t>
      </w:r>
      <w:r>
        <w:rPr>
          <w:rFonts w:ascii="Roboto" w:eastAsia="Times New Roman" w:hAnsi="Roboto" w:cs="Times New Roman"/>
          <w:color w:val="777777"/>
          <w:kern w:val="0"/>
          <w:sz w:val="20"/>
          <w:szCs w:val="20"/>
          <w:lang w:eastAsia="de-DE"/>
          <w14:ligatures w14:val="none"/>
        </w:rPr>
        <w:t>CCC stellt keine Leihfahrzeuge zur Verfügung. Die Fahrzeuge sind alle im Besitz von deren Eigentümern. Eine Mindesthaftpflichtversicherung von 1 M</w:t>
      </w:r>
      <w:r w:rsidR="006777E7">
        <w:rPr>
          <w:rFonts w:ascii="Roboto" w:eastAsia="Times New Roman" w:hAnsi="Roboto" w:cs="Times New Roman"/>
          <w:color w:val="777777"/>
          <w:kern w:val="0"/>
          <w:sz w:val="20"/>
          <w:szCs w:val="20"/>
          <w:lang w:eastAsia="de-DE"/>
          <w14:ligatures w14:val="none"/>
        </w:rPr>
        <w:t>illion</w:t>
      </w:r>
      <w:r>
        <w:rPr>
          <w:rFonts w:ascii="Roboto" w:eastAsia="Times New Roman" w:hAnsi="Roboto" w:cs="Times New Roman"/>
          <w:color w:val="777777"/>
          <w:kern w:val="0"/>
          <w:sz w:val="20"/>
          <w:szCs w:val="20"/>
          <w:lang w:eastAsia="de-DE"/>
          <w14:ligatures w14:val="none"/>
        </w:rPr>
        <w:t xml:space="preserve"> Euro muss für jedes Fahrzeug vorhanden sein.</w:t>
      </w:r>
    </w:p>
    <w:p w14:paraId="2B2278D4"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2863F173"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2. Abschluss des Reisevertrages</w:t>
      </w:r>
    </w:p>
    <w:p w14:paraId="36230C49" w14:textId="1D633DD0"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2.1. Mit der Buchung auf Grundlage </w:t>
      </w:r>
      <w:r>
        <w:rPr>
          <w:rFonts w:ascii="Roboto" w:eastAsia="Times New Roman" w:hAnsi="Roboto" w:cs="Times New Roman"/>
          <w:color w:val="777777"/>
          <w:kern w:val="0"/>
          <w:sz w:val="20"/>
          <w:szCs w:val="20"/>
          <w:lang w:eastAsia="de-DE"/>
          <w14:ligatures w14:val="none"/>
        </w:rPr>
        <w:t>der</w:t>
      </w:r>
      <w:r w:rsidRPr="008C40E4">
        <w:rPr>
          <w:rFonts w:ascii="Roboto" w:eastAsia="Times New Roman" w:hAnsi="Roboto" w:cs="Times New Roman"/>
          <w:color w:val="777777"/>
          <w:kern w:val="0"/>
          <w:sz w:val="20"/>
          <w:szCs w:val="20"/>
          <w:lang w:eastAsia="de-DE"/>
          <w14:ligatures w14:val="none"/>
        </w:rPr>
        <w:t xml:space="preserve"> </w:t>
      </w:r>
      <w:r>
        <w:rPr>
          <w:rFonts w:ascii="Roboto" w:eastAsia="Times New Roman" w:hAnsi="Roboto" w:cs="Times New Roman"/>
          <w:color w:val="777777"/>
          <w:kern w:val="0"/>
          <w:sz w:val="20"/>
          <w:szCs w:val="20"/>
          <w:lang w:eastAsia="de-DE"/>
          <w14:ligatures w14:val="none"/>
        </w:rPr>
        <w:t>Rall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ausschreibungen und ergänzenden Informationen bietet Sie uns den Abschluss des R</w:t>
      </w:r>
      <w:r w:rsidR="00AF18C1">
        <w:rPr>
          <w:rFonts w:ascii="Roboto" w:eastAsia="Times New Roman" w:hAnsi="Roboto" w:cs="Times New Roman"/>
          <w:color w:val="777777"/>
          <w:kern w:val="0"/>
          <w:sz w:val="20"/>
          <w:szCs w:val="20"/>
          <w:lang w:eastAsia="de-DE"/>
          <w14:ligatures w14:val="none"/>
        </w:rPr>
        <w:t>allye</w:t>
      </w:r>
      <w:r w:rsidRPr="008C40E4">
        <w:rPr>
          <w:rFonts w:ascii="Roboto" w:eastAsia="Times New Roman" w:hAnsi="Roboto" w:cs="Times New Roman"/>
          <w:color w:val="777777"/>
          <w:kern w:val="0"/>
          <w:sz w:val="20"/>
          <w:szCs w:val="20"/>
          <w:lang w:eastAsia="de-DE"/>
          <w14:ligatures w14:val="none"/>
        </w:rPr>
        <w:t xml:space="preserve">vertrages verbindlich an. Der Vertrag kommt mit dem Zugang der Buchungsbestätigung durch die </w:t>
      </w:r>
      <w:r>
        <w:rPr>
          <w:rFonts w:ascii="Roboto" w:eastAsia="Times New Roman" w:hAnsi="Roboto" w:cs="Times New Roman"/>
          <w:color w:val="777777"/>
          <w:kern w:val="0"/>
          <w:sz w:val="20"/>
          <w:szCs w:val="20"/>
          <w:lang w:eastAsia="de-DE"/>
          <w14:ligatures w14:val="none"/>
        </w:rPr>
        <w:t xml:space="preserve">CCC </w:t>
      </w:r>
      <w:r w:rsidRPr="008C40E4">
        <w:rPr>
          <w:rFonts w:ascii="Roboto" w:eastAsia="Times New Roman" w:hAnsi="Roboto" w:cs="Times New Roman"/>
          <w:color w:val="777777"/>
          <w:kern w:val="0"/>
          <w:sz w:val="20"/>
          <w:szCs w:val="20"/>
          <w:lang w:eastAsia="de-DE"/>
          <w14:ligatures w14:val="none"/>
        </w:rPr>
        <w:t>zustande.</w:t>
      </w:r>
    </w:p>
    <w:p w14:paraId="799B1439" w14:textId="5E041F45"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2.</w:t>
      </w:r>
      <w:r>
        <w:rPr>
          <w:rFonts w:ascii="Roboto" w:eastAsia="Times New Roman" w:hAnsi="Roboto" w:cs="Times New Roman"/>
          <w:color w:val="777777"/>
          <w:kern w:val="0"/>
          <w:sz w:val="20"/>
          <w:szCs w:val="20"/>
          <w:lang w:eastAsia="de-DE"/>
          <w14:ligatures w14:val="none"/>
        </w:rPr>
        <w:t>2</w:t>
      </w:r>
      <w:r w:rsidRPr="008C40E4">
        <w:rPr>
          <w:rFonts w:ascii="Roboto" w:eastAsia="Times New Roman" w:hAnsi="Roboto" w:cs="Times New Roman"/>
          <w:color w:val="777777"/>
          <w:kern w:val="0"/>
          <w:sz w:val="20"/>
          <w:szCs w:val="20"/>
          <w:lang w:eastAsia="de-DE"/>
          <w14:ligatures w14:val="none"/>
        </w:rPr>
        <w:t xml:space="preserve">. Buchungen </w:t>
      </w:r>
      <w:r>
        <w:rPr>
          <w:rFonts w:ascii="Roboto" w:eastAsia="Times New Roman" w:hAnsi="Roboto" w:cs="Times New Roman"/>
          <w:color w:val="777777"/>
          <w:kern w:val="0"/>
          <w:sz w:val="20"/>
          <w:szCs w:val="20"/>
          <w:lang w:eastAsia="de-DE"/>
          <w14:ligatures w14:val="none"/>
        </w:rPr>
        <w:t xml:space="preserve">erfolgen ausschließlich </w:t>
      </w:r>
      <w:r w:rsidRPr="008C40E4">
        <w:rPr>
          <w:rFonts w:ascii="Roboto" w:eastAsia="Times New Roman" w:hAnsi="Roboto" w:cs="Times New Roman"/>
          <w:color w:val="777777"/>
          <w:kern w:val="0"/>
          <w:sz w:val="20"/>
          <w:szCs w:val="20"/>
          <w:lang w:eastAsia="de-DE"/>
          <w14:ligatures w14:val="none"/>
        </w:rPr>
        <w:t>über das Internet</w:t>
      </w:r>
      <w:r>
        <w:rPr>
          <w:rFonts w:ascii="Roboto" w:eastAsia="Times New Roman" w:hAnsi="Roboto" w:cs="Times New Roman"/>
          <w:color w:val="777777"/>
          <w:kern w:val="0"/>
          <w:sz w:val="20"/>
          <w:szCs w:val="20"/>
          <w:lang w:eastAsia="de-DE"/>
          <w14:ligatures w14:val="none"/>
        </w:rPr>
        <w:t>. Hier</w:t>
      </w:r>
      <w:r w:rsidRPr="008C40E4">
        <w:rPr>
          <w:rFonts w:ascii="Roboto" w:eastAsia="Times New Roman" w:hAnsi="Roboto" w:cs="Times New Roman"/>
          <w:color w:val="777777"/>
          <w:kern w:val="0"/>
          <w:sz w:val="20"/>
          <w:szCs w:val="20"/>
          <w:lang w:eastAsia="de-DE"/>
          <w14:ligatures w14:val="none"/>
        </w:rPr>
        <w:t xml:space="preserve"> gilt </w:t>
      </w:r>
      <w:r>
        <w:rPr>
          <w:rFonts w:ascii="Roboto" w:eastAsia="Times New Roman" w:hAnsi="Roboto" w:cs="Times New Roman"/>
          <w:color w:val="777777"/>
          <w:kern w:val="0"/>
          <w:sz w:val="20"/>
          <w:szCs w:val="20"/>
          <w:lang w:eastAsia="de-DE"/>
          <w14:ligatures w14:val="none"/>
        </w:rPr>
        <w:t>f</w:t>
      </w:r>
      <w:r w:rsidRPr="008C40E4">
        <w:rPr>
          <w:rFonts w:ascii="Roboto" w:eastAsia="Times New Roman" w:hAnsi="Roboto" w:cs="Times New Roman"/>
          <w:color w:val="777777"/>
          <w:kern w:val="0"/>
          <w:sz w:val="20"/>
          <w:szCs w:val="20"/>
          <w:lang w:eastAsia="de-DE"/>
          <w14:ligatures w14:val="none"/>
        </w:rPr>
        <w:t xml:space="preserve">olgendes: Das Drücken des Buttons „zahlungspflichtig buchen“ stellt ein verbindliches Angebot des Kunden dar. Der Vertrag kommt erst durch den Zugang der Buchungsbestätigung der </w:t>
      </w:r>
      <w:r>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zustande.</w:t>
      </w:r>
    </w:p>
    <w:p w14:paraId="40CE8CA2"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4D63C864"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3. Bezahlung</w:t>
      </w:r>
    </w:p>
    <w:p w14:paraId="080B7D92" w14:textId="4032639D"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3.1. Nach Abschluss des Vertrage</w:t>
      </w:r>
      <w:r>
        <w:rPr>
          <w:rFonts w:ascii="Roboto" w:eastAsia="Times New Roman" w:hAnsi="Roboto" w:cs="Times New Roman"/>
          <w:color w:val="777777"/>
          <w:kern w:val="0"/>
          <w:sz w:val="20"/>
          <w:szCs w:val="20"/>
          <w:lang w:eastAsia="de-DE"/>
          <w14:ligatures w14:val="none"/>
        </w:rPr>
        <w:t xml:space="preserve">s erfolgt die Zahlung über die auf der Homepage angebotenen Zahlungsmodalitäten. </w:t>
      </w:r>
    </w:p>
    <w:p w14:paraId="3BDD0A54" w14:textId="11DC9A90"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3.2. Der </w:t>
      </w:r>
      <w:r>
        <w:rPr>
          <w:rFonts w:ascii="Roboto" w:eastAsia="Times New Roman" w:hAnsi="Roboto" w:cs="Times New Roman"/>
          <w:color w:val="777777"/>
          <w:kern w:val="0"/>
          <w:sz w:val="20"/>
          <w:szCs w:val="20"/>
          <w:lang w:eastAsia="de-DE"/>
          <w14:ligatures w14:val="none"/>
        </w:rPr>
        <w:t>gesamte Preis ist sofort zu bezahlen.</w:t>
      </w:r>
    </w:p>
    <w:p w14:paraId="29E20C83" w14:textId="43330BEA"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6006C8D1"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4. Rücktritt durch den Reiseveranstalter</w:t>
      </w:r>
    </w:p>
    <w:p w14:paraId="7F52E1D9" w14:textId="4CECC7AF"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4.1. Sofern eine in der Reisebeschreibung oder im sonstigen Inhalt des Reisevertrages festgelegte Mindestteilnehmerzahl nicht erreicht wird, kann </w:t>
      </w:r>
      <w:r w:rsidR="00D852C0">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bis spätestens </w:t>
      </w:r>
      <w:r w:rsidR="00D852C0">
        <w:rPr>
          <w:rFonts w:ascii="Roboto" w:eastAsia="Times New Roman" w:hAnsi="Roboto" w:cs="Times New Roman"/>
          <w:color w:val="777777"/>
          <w:kern w:val="0"/>
          <w:sz w:val="20"/>
          <w:szCs w:val="20"/>
          <w:lang w:eastAsia="de-DE"/>
          <w14:ligatures w14:val="none"/>
        </w:rPr>
        <w:t>14</w:t>
      </w:r>
      <w:r w:rsidRPr="008C40E4">
        <w:rPr>
          <w:rFonts w:ascii="Roboto" w:eastAsia="Times New Roman" w:hAnsi="Roboto" w:cs="Times New Roman"/>
          <w:color w:val="777777"/>
          <w:kern w:val="0"/>
          <w:sz w:val="20"/>
          <w:szCs w:val="20"/>
          <w:lang w:eastAsia="de-DE"/>
          <w14:ligatures w14:val="none"/>
        </w:rPr>
        <w:t xml:space="preserve"> Tage vor Reisebeginn vom Vertrag zurücktreten.</w:t>
      </w:r>
    </w:p>
    <w:p w14:paraId="29AF3F90" w14:textId="2F384C98"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4.2. Ferner kann die </w:t>
      </w:r>
      <w:r w:rsidR="00D852C0">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aus wichtigem Grund vor Reiseantritt und während der Reise jederzeit den Vertrag kündigen. Ein solcher Grund liegt beispielsweise vor, wenn der Reiseablauf vom Kunden trotz Abmahnung nachhaltig gestört oder gefährdet wird.</w:t>
      </w:r>
    </w:p>
    <w:p w14:paraId="4BD25C28"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4326495C"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5. Rücktritt durch den Kunden</w:t>
      </w:r>
    </w:p>
    <w:p w14:paraId="2ED9244B" w14:textId="400CE384"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5.1. Der Kunde kann jederzeit vor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 xml:space="preserve">beginn vom </w:t>
      </w:r>
      <w:r w:rsidR="002520A6">
        <w:rPr>
          <w:rFonts w:ascii="Roboto" w:eastAsia="Times New Roman" w:hAnsi="Roboto" w:cs="Times New Roman"/>
          <w:color w:val="777777"/>
          <w:kern w:val="0"/>
          <w:sz w:val="20"/>
          <w:szCs w:val="20"/>
          <w:lang w:eastAsia="de-DE"/>
          <w14:ligatures w14:val="none"/>
        </w:rPr>
        <w:t>Ticket</w:t>
      </w:r>
      <w:r w:rsidRPr="008C40E4">
        <w:rPr>
          <w:rFonts w:ascii="Roboto" w:eastAsia="Times New Roman" w:hAnsi="Roboto" w:cs="Times New Roman"/>
          <w:color w:val="777777"/>
          <w:kern w:val="0"/>
          <w:sz w:val="20"/>
          <w:szCs w:val="20"/>
          <w:lang w:eastAsia="de-DE"/>
          <w14:ligatures w14:val="none"/>
        </w:rPr>
        <w:t xml:space="preserve">vertrag zurücktreten. Der Rücktritt ist der </w:t>
      </w:r>
      <w:r w:rsidR="002520A6">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gegenüber schriftlich zu erklären.</w:t>
      </w:r>
    </w:p>
    <w:p w14:paraId="5B520ADD" w14:textId="6D73DA6F"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5.2. Tritt der Kunde vor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beginn zurück oder tritt er die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 xml:space="preserve"> nicht an, so verliert die </w:t>
      </w:r>
      <w:r w:rsidR="002520A6">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den Anspruch auf den </w:t>
      </w:r>
      <w:r w:rsidR="002520A6">
        <w:rPr>
          <w:rFonts w:ascii="Roboto" w:eastAsia="Times New Roman" w:hAnsi="Roboto" w:cs="Times New Roman"/>
          <w:color w:val="777777"/>
          <w:kern w:val="0"/>
          <w:sz w:val="20"/>
          <w:szCs w:val="20"/>
          <w:lang w:eastAsia="de-DE"/>
          <w14:ligatures w14:val="none"/>
        </w:rPr>
        <w:t>Ticket</w:t>
      </w:r>
      <w:r w:rsidRPr="008C40E4">
        <w:rPr>
          <w:rFonts w:ascii="Roboto" w:eastAsia="Times New Roman" w:hAnsi="Roboto" w:cs="Times New Roman"/>
          <w:color w:val="777777"/>
          <w:kern w:val="0"/>
          <w:sz w:val="20"/>
          <w:szCs w:val="20"/>
          <w:lang w:eastAsia="de-DE"/>
          <w14:ligatures w14:val="none"/>
        </w:rPr>
        <w:t xml:space="preserve">preis. Stattdessen kann die </w:t>
      </w:r>
      <w:r w:rsidR="002520A6">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eine angemessene Entschädigung verlangen, soweit der Rücktritt nicht von ihr zu vertreten ist oder ein Fall höherer Gewalt vorliegt.</w:t>
      </w:r>
    </w:p>
    <w:p w14:paraId="7577B445" w14:textId="55716599"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5.3. Die Höhe der Entschädigung hat die </w:t>
      </w:r>
      <w:r w:rsidR="002520A6">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unter Berücksichtigung des Zeitraums zwischen der Rücktrittserklärung und dem </w:t>
      </w:r>
      <w:r w:rsidR="002520A6">
        <w:rPr>
          <w:rFonts w:ascii="Roboto" w:eastAsia="Times New Roman" w:hAnsi="Roboto" w:cs="Times New Roman"/>
          <w:color w:val="777777"/>
          <w:kern w:val="0"/>
          <w:sz w:val="20"/>
          <w:szCs w:val="20"/>
          <w:lang w:eastAsia="de-DE"/>
          <w14:ligatures w14:val="none"/>
        </w:rPr>
        <w:t>Rall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beginn sowie unter dem Aspekt der erwarteten Ersparnis von Aufwendungen und des erwarteten Erwerbs durch anderweitige Verwendungen der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leistungen pauschaliert. Je nach Zugang der Erklärung des Rücktritts, wird die Entschädigung prozentual vom Reisepreis berechnet:</w:t>
      </w:r>
    </w:p>
    <w:p w14:paraId="0C4BC22A" w14:textId="39B0FD58"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Bis 121 Tage vor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beginn 20%</w:t>
      </w:r>
    </w:p>
    <w:p w14:paraId="51648BEA" w14:textId="7076CAB1"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Ab 120 Tage vor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beginn 50%</w:t>
      </w:r>
    </w:p>
    <w:p w14:paraId="195874DD" w14:textId="47C8EB3A"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Ab 30 Tage vor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beginn 90%</w:t>
      </w:r>
    </w:p>
    <w:p w14:paraId="7188087E" w14:textId="112363A5"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Unbeschadet hiervon kann der Kunde der </w:t>
      </w:r>
      <w:r w:rsidR="002520A6">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nachweisen, dass dieser kein oder ein geringerer Schaden entstanden ist.</w:t>
      </w:r>
    </w:p>
    <w:p w14:paraId="0ABAAB2F" w14:textId="77777777"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5.4. Hiervon unberührt bleibt das Recht des Kunden nach § 651 e BGB einen Ersatzteilnehmer zu stellen.</w:t>
      </w:r>
    </w:p>
    <w:p w14:paraId="7827CA03" w14:textId="77777777" w:rsidR="002520A6" w:rsidRPr="008C40E4" w:rsidRDefault="002520A6"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3645E2A5"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6. Nicht in Anspruch genommene Leistungen</w:t>
      </w:r>
    </w:p>
    <w:p w14:paraId="3214B31A" w14:textId="46F69A4B"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Nimmt der Kunde einzelne R</w:t>
      </w:r>
      <w:r w:rsidR="002520A6">
        <w:rPr>
          <w:rFonts w:ascii="Roboto" w:eastAsia="Times New Roman" w:hAnsi="Roboto" w:cs="Times New Roman"/>
          <w:color w:val="777777"/>
          <w:kern w:val="0"/>
          <w:sz w:val="20"/>
          <w:szCs w:val="20"/>
          <w:lang w:eastAsia="de-DE"/>
          <w14:ligatures w14:val="none"/>
        </w:rPr>
        <w:t>all</w:t>
      </w:r>
      <w:r w:rsidR="006777E7">
        <w:rPr>
          <w:rFonts w:ascii="Roboto" w:eastAsia="Times New Roman" w:hAnsi="Roboto" w:cs="Times New Roman"/>
          <w:color w:val="777777"/>
          <w:kern w:val="0"/>
          <w:sz w:val="20"/>
          <w:szCs w:val="20"/>
          <w:lang w:eastAsia="de-DE"/>
          <w14:ligatures w14:val="none"/>
        </w:rPr>
        <w:t>ye</w:t>
      </w:r>
      <w:r w:rsidRPr="008C40E4">
        <w:rPr>
          <w:rFonts w:ascii="Roboto" w:eastAsia="Times New Roman" w:hAnsi="Roboto" w:cs="Times New Roman"/>
          <w:color w:val="777777"/>
          <w:kern w:val="0"/>
          <w:sz w:val="20"/>
          <w:szCs w:val="20"/>
          <w:lang w:eastAsia="de-DE"/>
          <w14:ligatures w14:val="none"/>
        </w:rPr>
        <w:t xml:space="preserve">leistungen, zu deren vertragsgemäßer Erbringung die </w:t>
      </w:r>
      <w:r w:rsidR="002520A6">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bereit und in der Lage war, nicht in Anspruch aus Gründen, die dem Kunden zuzurechnen sind, hat der Kunde keinen Anspruch auf anteilige Erstattung des </w:t>
      </w:r>
      <w:r w:rsidR="002520A6">
        <w:rPr>
          <w:rFonts w:ascii="Roboto" w:eastAsia="Times New Roman" w:hAnsi="Roboto" w:cs="Times New Roman"/>
          <w:color w:val="777777"/>
          <w:kern w:val="0"/>
          <w:sz w:val="20"/>
          <w:szCs w:val="20"/>
          <w:lang w:eastAsia="de-DE"/>
          <w14:ligatures w14:val="none"/>
        </w:rPr>
        <w:t>Ticket</w:t>
      </w:r>
      <w:r w:rsidRPr="008C40E4">
        <w:rPr>
          <w:rFonts w:ascii="Roboto" w:eastAsia="Times New Roman" w:hAnsi="Roboto" w:cs="Times New Roman"/>
          <w:color w:val="777777"/>
          <w:kern w:val="0"/>
          <w:sz w:val="20"/>
          <w:szCs w:val="20"/>
          <w:lang w:eastAsia="de-DE"/>
          <w14:ligatures w14:val="none"/>
        </w:rPr>
        <w:t>preises.</w:t>
      </w:r>
    </w:p>
    <w:p w14:paraId="16FB288C" w14:textId="77777777" w:rsidR="002520A6" w:rsidRDefault="002520A6"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488214C8" w14:textId="77777777" w:rsidR="002520A6" w:rsidRDefault="002520A6"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37837A86" w14:textId="77777777" w:rsidR="002520A6" w:rsidRPr="008C40E4" w:rsidRDefault="002520A6"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2D50B5FE" w14:textId="268C7E1A" w:rsidR="00CC2055" w:rsidRPr="008C40E4" w:rsidRDefault="006777E7"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b/>
          <w:bCs/>
          <w:color w:val="777777"/>
          <w:kern w:val="0"/>
          <w:sz w:val="20"/>
          <w:szCs w:val="20"/>
          <w:bdr w:val="none" w:sz="0" w:space="0" w:color="auto" w:frame="1"/>
          <w:lang w:eastAsia="de-DE"/>
          <w14:ligatures w14:val="none"/>
        </w:rPr>
        <w:t>7</w:t>
      </w:r>
      <w:r w:rsidR="00CC2055" w:rsidRPr="008C40E4">
        <w:rPr>
          <w:rFonts w:ascii="Roboto" w:eastAsia="Times New Roman" w:hAnsi="Roboto" w:cs="Times New Roman"/>
          <w:b/>
          <w:bCs/>
          <w:color w:val="777777"/>
          <w:kern w:val="0"/>
          <w:sz w:val="20"/>
          <w:szCs w:val="20"/>
          <w:bdr w:val="none" w:sz="0" w:space="0" w:color="auto" w:frame="1"/>
          <w:lang w:eastAsia="de-DE"/>
          <w14:ligatures w14:val="none"/>
        </w:rPr>
        <w:t>. Pass-, Visa- und Gesundheitsvorschriften</w:t>
      </w:r>
    </w:p>
    <w:p w14:paraId="0C62A4AC" w14:textId="27BBFAB1" w:rsidR="00CC2055" w:rsidRPr="008C40E4" w:rsidRDefault="006777E7"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7.1.</w:t>
      </w:r>
      <w:r w:rsidR="00CC2055" w:rsidRPr="008C40E4">
        <w:rPr>
          <w:rFonts w:ascii="Roboto" w:eastAsia="Times New Roman" w:hAnsi="Roboto" w:cs="Times New Roman"/>
          <w:color w:val="777777"/>
          <w:kern w:val="0"/>
          <w:sz w:val="20"/>
          <w:szCs w:val="20"/>
          <w:lang w:eastAsia="de-DE"/>
          <w14:ligatures w14:val="none"/>
        </w:rPr>
        <w:t xml:space="preserve"> Die </w:t>
      </w:r>
      <w:r>
        <w:rPr>
          <w:rFonts w:ascii="Roboto" w:eastAsia="Times New Roman" w:hAnsi="Roboto" w:cs="Times New Roman"/>
          <w:color w:val="777777"/>
          <w:kern w:val="0"/>
          <w:sz w:val="20"/>
          <w:szCs w:val="20"/>
          <w:lang w:eastAsia="de-DE"/>
          <w14:ligatures w14:val="none"/>
        </w:rPr>
        <w:t>CCC</w:t>
      </w:r>
      <w:r w:rsidR="00CC2055" w:rsidRPr="008C40E4">
        <w:rPr>
          <w:rFonts w:ascii="Roboto" w:eastAsia="Times New Roman" w:hAnsi="Roboto" w:cs="Times New Roman"/>
          <w:color w:val="777777"/>
          <w:kern w:val="0"/>
          <w:sz w:val="20"/>
          <w:szCs w:val="20"/>
          <w:lang w:eastAsia="de-DE"/>
          <w14:ligatures w14:val="none"/>
        </w:rPr>
        <w:t xml:space="preserve"> unterrichtet den Kunden über allgemeine Pass- und Visaerfordernisse sowie gesundheitspolizeiliche Formalitäten.</w:t>
      </w:r>
    </w:p>
    <w:p w14:paraId="3F541454" w14:textId="01C44C82" w:rsidR="00CC2055" w:rsidRPr="008C40E4" w:rsidRDefault="006777E7"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7.2</w:t>
      </w:r>
      <w:r w:rsidR="00CC2055" w:rsidRPr="008C40E4">
        <w:rPr>
          <w:rFonts w:ascii="Roboto" w:eastAsia="Times New Roman" w:hAnsi="Roboto" w:cs="Times New Roman"/>
          <w:color w:val="777777"/>
          <w:kern w:val="0"/>
          <w:sz w:val="20"/>
          <w:szCs w:val="20"/>
          <w:lang w:eastAsia="de-DE"/>
          <w14:ligatures w14:val="none"/>
        </w:rPr>
        <w:t xml:space="preserve"> Der Kunde ist selbst für die Einhaltung aller für die Durchführung der Reise erforderlichen Vorschriften verantwortlich.</w:t>
      </w:r>
    </w:p>
    <w:p w14:paraId="179CBD0D" w14:textId="09FD2653" w:rsidR="00CC2055" w:rsidRPr="008C40E4" w:rsidRDefault="006777E7"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7.3</w:t>
      </w:r>
      <w:r w:rsidR="00CC2055" w:rsidRPr="008C40E4">
        <w:rPr>
          <w:rFonts w:ascii="Roboto" w:eastAsia="Times New Roman" w:hAnsi="Roboto" w:cs="Times New Roman"/>
          <w:color w:val="777777"/>
          <w:kern w:val="0"/>
          <w:sz w:val="20"/>
          <w:szCs w:val="20"/>
          <w:lang w:eastAsia="de-DE"/>
          <w14:ligatures w14:val="none"/>
        </w:rPr>
        <w:t xml:space="preserve"> Nachteile, die aus der Nichtbefolgung dieser Vorschriften resultieren, gehen zu Lasten des Kunden. Dies gilt nicht, wenn die </w:t>
      </w:r>
      <w:r>
        <w:rPr>
          <w:rFonts w:ascii="Roboto" w:eastAsia="Times New Roman" w:hAnsi="Roboto" w:cs="Times New Roman"/>
          <w:color w:val="777777"/>
          <w:kern w:val="0"/>
          <w:sz w:val="20"/>
          <w:szCs w:val="20"/>
          <w:lang w:eastAsia="de-DE"/>
          <w14:ligatures w14:val="none"/>
        </w:rPr>
        <w:t>CCC</w:t>
      </w:r>
      <w:r w:rsidR="00CC2055" w:rsidRPr="008C40E4">
        <w:rPr>
          <w:rFonts w:ascii="Roboto" w:eastAsia="Times New Roman" w:hAnsi="Roboto" w:cs="Times New Roman"/>
          <w:color w:val="777777"/>
          <w:kern w:val="0"/>
          <w:sz w:val="20"/>
          <w:szCs w:val="20"/>
          <w:lang w:eastAsia="de-DE"/>
          <w14:ligatures w14:val="none"/>
        </w:rPr>
        <w:t xml:space="preserve"> den Kunden schuldhaft nicht, unzureichend oder falsch informiert hat.</w:t>
      </w:r>
    </w:p>
    <w:p w14:paraId="730D49BA" w14:textId="753656D0" w:rsidR="00CC2055" w:rsidRPr="008C40E4" w:rsidRDefault="006777E7"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b/>
          <w:bCs/>
          <w:color w:val="777777"/>
          <w:kern w:val="0"/>
          <w:sz w:val="20"/>
          <w:szCs w:val="20"/>
          <w:bdr w:val="none" w:sz="0" w:space="0" w:color="auto" w:frame="1"/>
          <w:lang w:eastAsia="de-DE"/>
          <w14:ligatures w14:val="none"/>
        </w:rPr>
        <w:t>8</w:t>
      </w:r>
      <w:r w:rsidR="00CC2055" w:rsidRPr="008C40E4">
        <w:rPr>
          <w:rFonts w:ascii="Roboto" w:eastAsia="Times New Roman" w:hAnsi="Roboto" w:cs="Times New Roman"/>
          <w:b/>
          <w:bCs/>
          <w:color w:val="777777"/>
          <w:kern w:val="0"/>
          <w:sz w:val="20"/>
          <w:szCs w:val="20"/>
          <w:bdr w:val="none" w:sz="0" w:space="0" w:color="auto" w:frame="1"/>
          <w:lang w:eastAsia="de-DE"/>
          <w14:ligatures w14:val="none"/>
        </w:rPr>
        <w:t>. Verantwortlichkeit de</w:t>
      </w:r>
      <w:r w:rsidR="00AF18C1">
        <w:rPr>
          <w:rFonts w:ascii="Roboto" w:eastAsia="Times New Roman" w:hAnsi="Roboto" w:cs="Times New Roman"/>
          <w:b/>
          <w:bCs/>
          <w:color w:val="777777"/>
          <w:kern w:val="0"/>
          <w:sz w:val="20"/>
          <w:szCs w:val="20"/>
          <w:bdr w:val="none" w:sz="0" w:space="0" w:color="auto" w:frame="1"/>
          <w:lang w:eastAsia="de-DE"/>
          <w14:ligatures w14:val="none"/>
        </w:rPr>
        <w:t>r Teilnehmenden</w:t>
      </w:r>
      <w:r w:rsidR="00CC2055" w:rsidRPr="008C40E4">
        <w:rPr>
          <w:rFonts w:ascii="Roboto" w:eastAsia="Times New Roman" w:hAnsi="Roboto" w:cs="Times New Roman"/>
          <w:b/>
          <w:bCs/>
          <w:color w:val="777777"/>
          <w:kern w:val="0"/>
          <w:sz w:val="20"/>
          <w:szCs w:val="20"/>
          <w:bdr w:val="none" w:sz="0" w:space="0" w:color="auto" w:frame="1"/>
          <w:lang w:eastAsia="de-DE"/>
          <w14:ligatures w14:val="none"/>
        </w:rPr>
        <w:t xml:space="preserve"> für Vorlage des Führerscheins, Einverständnis Selbstgefährdung durch Kfz Nutzung und Hinweis auf allgemeine Haftung für Kfz</w:t>
      </w:r>
    </w:p>
    <w:p w14:paraId="5FD252A3" w14:textId="6F06FEF4" w:rsidR="00CC2055" w:rsidRPr="008C40E4" w:rsidRDefault="00CE670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8.1.</w:t>
      </w:r>
      <w:r w:rsidR="00CC2055" w:rsidRPr="008C40E4">
        <w:rPr>
          <w:rFonts w:ascii="Roboto" w:eastAsia="Times New Roman" w:hAnsi="Roboto" w:cs="Times New Roman"/>
          <w:color w:val="777777"/>
          <w:kern w:val="0"/>
          <w:sz w:val="20"/>
          <w:szCs w:val="20"/>
          <w:lang w:eastAsia="de-DE"/>
          <w14:ligatures w14:val="none"/>
        </w:rPr>
        <w:t xml:space="preserve"> </w:t>
      </w:r>
      <w:r>
        <w:rPr>
          <w:rFonts w:ascii="Roboto" w:eastAsia="Times New Roman" w:hAnsi="Roboto" w:cs="Times New Roman"/>
          <w:color w:val="777777"/>
          <w:kern w:val="0"/>
          <w:sz w:val="20"/>
          <w:szCs w:val="20"/>
          <w:lang w:eastAsia="de-DE"/>
          <w14:ligatures w14:val="none"/>
        </w:rPr>
        <w:t>Die Fahrer</w:t>
      </w:r>
      <w:r w:rsidR="006777E7">
        <w:rPr>
          <w:rFonts w:ascii="Roboto" w:eastAsia="Times New Roman" w:hAnsi="Roboto" w:cs="Times New Roman"/>
          <w:color w:val="777777"/>
          <w:kern w:val="0"/>
          <w:sz w:val="20"/>
          <w:szCs w:val="20"/>
          <w:lang w:eastAsia="de-DE"/>
          <w14:ligatures w14:val="none"/>
        </w:rPr>
        <w:t>, der CCC</w:t>
      </w:r>
      <w:r>
        <w:rPr>
          <w:rFonts w:ascii="Roboto" w:eastAsia="Times New Roman" w:hAnsi="Roboto" w:cs="Times New Roman"/>
          <w:color w:val="777777"/>
          <w:kern w:val="0"/>
          <w:sz w:val="20"/>
          <w:szCs w:val="20"/>
          <w:lang w:eastAsia="de-DE"/>
          <w14:ligatures w14:val="none"/>
        </w:rPr>
        <w:t>,</w:t>
      </w:r>
      <w:r w:rsidR="00CC2055" w:rsidRPr="008C40E4">
        <w:rPr>
          <w:rFonts w:ascii="Roboto" w:eastAsia="Times New Roman" w:hAnsi="Roboto" w:cs="Times New Roman"/>
          <w:color w:val="777777"/>
          <w:kern w:val="0"/>
          <w:sz w:val="20"/>
          <w:szCs w:val="20"/>
          <w:lang w:eastAsia="de-DE"/>
          <w14:ligatures w14:val="none"/>
        </w:rPr>
        <w:t xml:space="preserve"> müssen</w:t>
      </w:r>
      <w:r w:rsidR="006777E7">
        <w:rPr>
          <w:rFonts w:ascii="Roboto" w:eastAsia="Times New Roman" w:hAnsi="Roboto" w:cs="Times New Roman"/>
          <w:color w:val="777777"/>
          <w:kern w:val="0"/>
          <w:sz w:val="20"/>
          <w:szCs w:val="20"/>
          <w:lang w:eastAsia="de-DE"/>
          <w14:ligatures w14:val="none"/>
        </w:rPr>
        <w:t xml:space="preserve"> im Besitz</w:t>
      </w:r>
      <w:r w:rsidR="00CC2055" w:rsidRPr="008C40E4">
        <w:rPr>
          <w:rFonts w:ascii="Roboto" w:eastAsia="Times New Roman" w:hAnsi="Roboto" w:cs="Times New Roman"/>
          <w:color w:val="777777"/>
          <w:kern w:val="0"/>
          <w:sz w:val="20"/>
          <w:szCs w:val="20"/>
          <w:lang w:eastAsia="de-DE"/>
          <w14:ligatures w14:val="none"/>
        </w:rPr>
        <w:t xml:space="preserve"> eine</w:t>
      </w:r>
      <w:r w:rsidR="006777E7">
        <w:rPr>
          <w:rFonts w:ascii="Roboto" w:eastAsia="Times New Roman" w:hAnsi="Roboto" w:cs="Times New Roman"/>
          <w:color w:val="777777"/>
          <w:kern w:val="0"/>
          <w:sz w:val="20"/>
          <w:szCs w:val="20"/>
          <w:lang w:eastAsia="de-DE"/>
          <w14:ligatures w14:val="none"/>
        </w:rPr>
        <w:t xml:space="preserve">s </w:t>
      </w:r>
      <w:r w:rsidR="00CC2055" w:rsidRPr="008C40E4">
        <w:rPr>
          <w:rFonts w:ascii="Roboto" w:eastAsia="Times New Roman" w:hAnsi="Roboto" w:cs="Times New Roman"/>
          <w:color w:val="777777"/>
          <w:kern w:val="0"/>
          <w:sz w:val="20"/>
          <w:szCs w:val="20"/>
          <w:lang w:eastAsia="de-DE"/>
          <w14:ligatures w14:val="none"/>
        </w:rPr>
        <w:t>gültigen Personalausweis</w:t>
      </w:r>
      <w:r w:rsidR="006777E7">
        <w:rPr>
          <w:rFonts w:ascii="Roboto" w:eastAsia="Times New Roman" w:hAnsi="Roboto" w:cs="Times New Roman"/>
          <w:color w:val="777777"/>
          <w:kern w:val="0"/>
          <w:sz w:val="20"/>
          <w:szCs w:val="20"/>
          <w:lang w:eastAsia="de-DE"/>
          <w14:ligatures w14:val="none"/>
        </w:rPr>
        <w:t>es</w:t>
      </w:r>
      <w:r w:rsidR="00CC2055" w:rsidRPr="008C40E4">
        <w:rPr>
          <w:rFonts w:ascii="Roboto" w:eastAsia="Times New Roman" w:hAnsi="Roboto" w:cs="Times New Roman"/>
          <w:color w:val="777777"/>
          <w:kern w:val="0"/>
          <w:sz w:val="20"/>
          <w:szCs w:val="20"/>
          <w:lang w:eastAsia="de-DE"/>
          <w14:ligatures w14:val="none"/>
        </w:rPr>
        <w:t xml:space="preserve"> sowie einen für Deutschland gültigen Führerschein</w:t>
      </w:r>
      <w:r w:rsidR="006777E7">
        <w:rPr>
          <w:rFonts w:ascii="Roboto" w:eastAsia="Times New Roman" w:hAnsi="Roboto" w:cs="Times New Roman"/>
          <w:color w:val="777777"/>
          <w:kern w:val="0"/>
          <w:sz w:val="20"/>
          <w:szCs w:val="20"/>
          <w:lang w:eastAsia="de-DE"/>
          <w14:ligatures w14:val="none"/>
        </w:rPr>
        <w:t>s sein</w:t>
      </w:r>
      <w:r w:rsidR="00CC2055" w:rsidRPr="008C40E4">
        <w:rPr>
          <w:rFonts w:ascii="Roboto" w:eastAsia="Times New Roman" w:hAnsi="Roboto" w:cs="Times New Roman"/>
          <w:color w:val="777777"/>
          <w:kern w:val="0"/>
          <w:sz w:val="20"/>
          <w:szCs w:val="20"/>
          <w:lang w:eastAsia="de-DE"/>
          <w14:ligatures w14:val="none"/>
        </w:rPr>
        <w:t xml:space="preserve">. </w:t>
      </w:r>
    </w:p>
    <w:p w14:paraId="22B930FA" w14:textId="27E3F930" w:rsidR="00CC2055" w:rsidRPr="008C40E4" w:rsidRDefault="00CE670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8</w:t>
      </w:r>
      <w:r w:rsidR="00CC2055" w:rsidRPr="008C40E4">
        <w:rPr>
          <w:rFonts w:ascii="Roboto" w:eastAsia="Times New Roman" w:hAnsi="Roboto" w:cs="Times New Roman"/>
          <w:color w:val="777777"/>
          <w:kern w:val="0"/>
          <w:sz w:val="20"/>
          <w:szCs w:val="20"/>
          <w:lang w:eastAsia="de-DE"/>
          <w14:ligatures w14:val="none"/>
        </w:rPr>
        <w:t>.2.</w:t>
      </w:r>
      <w:r w:rsidR="006777E7">
        <w:rPr>
          <w:rFonts w:ascii="Roboto" w:eastAsia="Times New Roman" w:hAnsi="Roboto" w:cs="Times New Roman"/>
          <w:color w:val="777777"/>
          <w:kern w:val="0"/>
          <w:sz w:val="20"/>
          <w:szCs w:val="20"/>
          <w:lang w:eastAsia="de-DE"/>
          <w14:ligatures w14:val="none"/>
        </w:rPr>
        <w:t xml:space="preserve"> Die Fahrer müssen mindestens 18 Jahre alt sein, die Beifahrer mindestens 16 Jahre</w:t>
      </w:r>
      <w:r w:rsidR="00CC2055" w:rsidRPr="008C40E4">
        <w:rPr>
          <w:rFonts w:ascii="Roboto" w:eastAsia="Times New Roman" w:hAnsi="Roboto" w:cs="Times New Roman"/>
          <w:color w:val="777777"/>
          <w:kern w:val="0"/>
          <w:sz w:val="20"/>
          <w:szCs w:val="20"/>
          <w:lang w:eastAsia="de-DE"/>
          <w14:ligatures w14:val="none"/>
        </w:rPr>
        <w:t>.</w:t>
      </w:r>
    </w:p>
    <w:p w14:paraId="3598A0AA" w14:textId="165B99AB" w:rsidR="00CC2055" w:rsidRDefault="00CE670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8</w:t>
      </w:r>
      <w:r w:rsidR="00CC2055" w:rsidRPr="008C40E4">
        <w:rPr>
          <w:rFonts w:ascii="Roboto" w:eastAsia="Times New Roman" w:hAnsi="Roboto" w:cs="Times New Roman"/>
          <w:color w:val="777777"/>
          <w:kern w:val="0"/>
          <w:sz w:val="20"/>
          <w:szCs w:val="20"/>
          <w:lang w:eastAsia="de-DE"/>
          <w14:ligatures w14:val="none"/>
        </w:rPr>
        <w:t xml:space="preserve">.3. Der Kunde unternimmt </w:t>
      </w:r>
      <w:r>
        <w:rPr>
          <w:rFonts w:ascii="Roboto" w:eastAsia="Times New Roman" w:hAnsi="Roboto" w:cs="Times New Roman"/>
          <w:color w:val="777777"/>
          <w:kern w:val="0"/>
          <w:sz w:val="20"/>
          <w:szCs w:val="20"/>
          <w:lang w:eastAsia="de-DE"/>
          <w14:ligatures w14:val="none"/>
        </w:rPr>
        <w:t>die Rallye</w:t>
      </w:r>
      <w:r w:rsidR="00CC2055" w:rsidRPr="008C40E4">
        <w:rPr>
          <w:rFonts w:ascii="Roboto" w:eastAsia="Times New Roman" w:hAnsi="Roboto" w:cs="Times New Roman"/>
          <w:color w:val="777777"/>
          <w:kern w:val="0"/>
          <w:sz w:val="20"/>
          <w:szCs w:val="20"/>
          <w:lang w:eastAsia="de-DE"/>
          <w14:ligatures w14:val="none"/>
        </w:rPr>
        <w:t xml:space="preserve"> auf eigene Gefahr. Er ist selbst für die Einhaltung der Straßenverkehrsordnung sowie aller gesetzlichen Auflagen verantwortlich. Der Kunde haftet bei selbst verschuldeten Unfall- und anderen Schäden</w:t>
      </w:r>
      <w:r>
        <w:rPr>
          <w:rFonts w:ascii="Roboto" w:eastAsia="Times New Roman" w:hAnsi="Roboto" w:cs="Times New Roman"/>
          <w:color w:val="777777"/>
          <w:kern w:val="0"/>
          <w:sz w:val="20"/>
          <w:szCs w:val="20"/>
          <w:lang w:eastAsia="de-DE"/>
          <w14:ligatures w14:val="none"/>
        </w:rPr>
        <w:t xml:space="preserve">. </w:t>
      </w:r>
      <w:r w:rsidR="00CC2055" w:rsidRPr="008C40E4">
        <w:rPr>
          <w:rFonts w:ascii="Roboto" w:eastAsia="Times New Roman" w:hAnsi="Roboto" w:cs="Times New Roman"/>
          <w:color w:val="777777"/>
          <w:kern w:val="0"/>
          <w:sz w:val="20"/>
          <w:szCs w:val="20"/>
          <w:lang w:eastAsia="de-DE"/>
          <w14:ligatures w14:val="none"/>
        </w:rPr>
        <w:t>Der Kunde haftet uneingeschränkt bei vorsätzlicher oder grob fahrlässiger Herbeiführung des Schadens.</w:t>
      </w:r>
    </w:p>
    <w:p w14:paraId="2FD95BB9" w14:textId="5E0EA698" w:rsidR="00AF18C1" w:rsidRPr="008C40E4" w:rsidRDefault="00AF18C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8.4. Das teilnehmende KFZ muss der Straßenverkehrszulassungsordnung in Deutschland entsprechen.</w:t>
      </w:r>
    </w:p>
    <w:p w14:paraId="4CA4F740" w14:textId="48675C6B" w:rsidR="00CC2055" w:rsidRPr="008C40E4" w:rsidRDefault="00CE670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8.</w:t>
      </w:r>
      <w:r w:rsidR="00AF18C1">
        <w:rPr>
          <w:rFonts w:ascii="Roboto" w:eastAsia="Times New Roman" w:hAnsi="Roboto" w:cs="Times New Roman"/>
          <w:color w:val="777777"/>
          <w:kern w:val="0"/>
          <w:sz w:val="20"/>
          <w:szCs w:val="20"/>
          <w:lang w:eastAsia="de-DE"/>
          <w14:ligatures w14:val="none"/>
        </w:rPr>
        <w:t>5</w:t>
      </w:r>
      <w:r w:rsidR="00CC2055" w:rsidRPr="008C40E4">
        <w:rPr>
          <w:rFonts w:ascii="Roboto" w:eastAsia="Times New Roman" w:hAnsi="Roboto" w:cs="Times New Roman"/>
          <w:color w:val="777777"/>
          <w:kern w:val="0"/>
          <w:sz w:val="20"/>
          <w:szCs w:val="20"/>
          <w:lang w:eastAsia="de-DE"/>
          <w14:ligatures w14:val="none"/>
        </w:rPr>
        <w:t>. Bei Unfällen sind d</w:t>
      </w:r>
      <w:r>
        <w:rPr>
          <w:rFonts w:ascii="Roboto" w:eastAsia="Times New Roman" w:hAnsi="Roboto" w:cs="Times New Roman"/>
          <w:color w:val="777777"/>
          <w:kern w:val="0"/>
          <w:sz w:val="20"/>
          <w:szCs w:val="20"/>
          <w:lang w:eastAsia="de-DE"/>
          <w14:ligatures w14:val="none"/>
        </w:rPr>
        <w:t>ie CCC Verantwortlichen</w:t>
      </w:r>
      <w:r w:rsidR="00CC2055" w:rsidRPr="008C40E4">
        <w:rPr>
          <w:rFonts w:ascii="Roboto" w:eastAsia="Times New Roman" w:hAnsi="Roboto" w:cs="Times New Roman"/>
          <w:color w:val="777777"/>
          <w:kern w:val="0"/>
          <w:sz w:val="20"/>
          <w:szCs w:val="20"/>
          <w:lang w:eastAsia="de-DE"/>
          <w14:ligatures w14:val="none"/>
        </w:rPr>
        <w:t xml:space="preserve"> sowie die Polizei zu verständigen.</w:t>
      </w:r>
    </w:p>
    <w:p w14:paraId="0AE65D1D" w14:textId="3704370E"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w:t>
      </w:r>
      <w:r w:rsidRPr="008C40E4">
        <w:rPr>
          <w:rFonts w:ascii="Roboto" w:eastAsia="Times New Roman" w:hAnsi="Roboto" w:cs="Times New Roman"/>
          <w:b/>
          <w:bCs/>
          <w:color w:val="777777"/>
          <w:kern w:val="0"/>
          <w:sz w:val="20"/>
          <w:szCs w:val="20"/>
          <w:bdr w:val="none" w:sz="0" w:space="0" w:color="auto" w:frame="1"/>
          <w:lang w:eastAsia="de-DE"/>
          <w14:ligatures w14:val="none"/>
        </w:rPr>
        <w:t>14. Datenschutz</w:t>
      </w:r>
    </w:p>
    <w:p w14:paraId="428ED469" w14:textId="1756FA10"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Bei der Buchung erheben wir personenbezogene Daten, die für die Erfüllung und Durchführung des R</w:t>
      </w:r>
      <w:r w:rsidR="00CE6701">
        <w:rPr>
          <w:rFonts w:ascii="Roboto" w:eastAsia="Times New Roman" w:hAnsi="Roboto" w:cs="Times New Roman"/>
          <w:color w:val="777777"/>
          <w:kern w:val="0"/>
          <w:sz w:val="20"/>
          <w:szCs w:val="20"/>
          <w:lang w:eastAsia="de-DE"/>
          <w14:ligatures w14:val="none"/>
        </w:rPr>
        <w:t>allye</w:t>
      </w:r>
      <w:r w:rsidRPr="008C40E4">
        <w:rPr>
          <w:rFonts w:ascii="Roboto" w:eastAsia="Times New Roman" w:hAnsi="Roboto" w:cs="Times New Roman"/>
          <w:color w:val="777777"/>
          <w:kern w:val="0"/>
          <w:sz w:val="20"/>
          <w:szCs w:val="20"/>
          <w:lang w:eastAsia="de-DE"/>
          <w14:ligatures w14:val="none"/>
        </w:rPr>
        <w:t xml:space="preserve">vertrages erforderlich sind. Diese Daten werden von uns elektronisch gespeichert, verarbeitet und falls es für den Vertragszweck erforderlich ist, an Dritte, übermittelt. Hierbei hält die </w:t>
      </w:r>
      <w:r w:rsidR="00CE6701">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die Regelungen des BDSG ein. Weitere Hinweise zum Datenschutz finden Sie auf unserer Internetseite.</w:t>
      </w:r>
    </w:p>
    <w:p w14:paraId="7C77A6CB"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15. Allgemeine Bestimmungen/Gerichtsstand</w:t>
      </w:r>
    </w:p>
    <w:p w14:paraId="1546B41B"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15.1. Mündliche Absprachen bedürfen zu ihrer Wirksamkeit der schriftlichen Bestätigung.</w:t>
      </w:r>
    </w:p>
    <w:p w14:paraId="54783B1C" w14:textId="4480B1AD"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15.2. Der Kunde kann die </w:t>
      </w:r>
      <w:r w:rsidR="00CE6701">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nur an deren Sitz verklagen.</w:t>
      </w:r>
    </w:p>
    <w:p w14:paraId="23809011" w14:textId="0BB44C58"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15.3. Für Klagen der </w:t>
      </w:r>
      <w:r w:rsidR="00CE6701">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gegen den Kunden ist der Wohnsitz des Kunden maßgebend. Für Klagen gegen Kunden, die Kaufleute, juristische Personen des öffentlichen oder privaten Rechts oder Personen sind, die ihren Wohnsitz oder gewöhnlichen Aufenthaltsort im Ausland haben oder deren Wohnsitz oder gewöhnlicher Aufenthalt im Zeitpunkt der Klageerhebung nicht bekannt ist, wird als Gerichtsstand der Sitz der </w:t>
      </w:r>
      <w:r w:rsidR="00CE6701">
        <w:rPr>
          <w:rFonts w:ascii="Roboto" w:eastAsia="Times New Roman" w:hAnsi="Roboto" w:cs="Times New Roman"/>
          <w:color w:val="777777"/>
          <w:kern w:val="0"/>
          <w:sz w:val="20"/>
          <w:szCs w:val="20"/>
          <w:lang w:eastAsia="de-DE"/>
          <w14:ligatures w14:val="none"/>
        </w:rPr>
        <w:t>CCC</w:t>
      </w:r>
      <w:r w:rsidRPr="008C40E4">
        <w:rPr>
          <w:rFonts w:ascii="Roboto" w:eastAsia="Times New Roman" w:hAnsi="Roboto" w:cs="Times New Roman"/>
          <w:color w:val="777777"/>
          <w:kern w:val="0"/>
          <w:sz w:val="20"/>
          <w:szCs w:val="20"/>
          <w:lang w:eastAsia="de-DE"/>
          <w14:ligatures w14:val="none"/>
        </w:rPr>
        <w:t xml:space="preserve"> vereinbart.</w:t>
      </w:r>
    </w:p>
    <w:p w14:paraId="1623AF6D"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15.4. Auf das Vertrags- und Rechtsverhältnis findet ausschließlich deutsches Recht Anwendung.</w:t>
      </w:r>
    </w:p>
    <w:p w14:paraId="720D9481"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16. Salvatorische Klausel</w:t>
      </w:r>
    </w:p>
    <w:p w14:paraId="0E0703A4" w14:textId="77777777"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Sollten eine oder mehrere Bestimmungen dieser Allgemeinen Geschäftsbedingungen unwirksam sein oder werden, bleibt die Gültigkeit der übrigen Bestimmungen davon unberührt.</w:t>
      </w:r>
    </w:p>
    <w:p w14:paraId="3E2357E9" w14:textId="7DD4E2DB"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b/>
          <w:bCs/>
          <w:color w:val="777777"/>
          <w:kern w:val="0"/>
          <w:sz w:val="20"/>
          <w:szCs w:val="20"/>
          <w:bdr w:val="none" w:sz="0" w:space="0" w:color="auto" w:frame="1"/>
          <w:lang w:eastAsia="de-DE"/>
          <w14:ligatures w14:val="none"/>
        </w:rPr>
        <w:t>R</w:t>
      </w:r>
      <w:r w:rsidR="00CE6701">
        <w:rPr>
          <w:rFonts w:ascii="Roboto" w:eastAsia="Times New Roman" w:hAnsi="Roboto" w:cs="Times New Roman"/>
          <w:b/>
          <w:bCs/>
          <w:color w:val="777777"/>
          <w:kern w:val="0"/>
          <w:sz w:val="20"/>
          <w:szCs w:val="20"/>
          <w:bdr w:val="none" w:sz="0" w:space="0" w:color="auto" w:frame="1"/>
          <w:lang w:eastAsia="de-DE"/>
          <w14:ligatures w14:val="none"/>
        </w:rPr>
        <w:t>allye</w:t>
      </w:r>
      <w:r w:rsidRPr="008C40E4">
        <w:rPr>
          <w:rFonts w:ascii="Roboto" w:eastAsia="Times New Roman" w:hAnsi="Roboto" w:cs="Times New Roman"/>
          <w:b/>
          <w:bCs/>
          <w:color w:val="777777"/>
          <w:kern w:val="0"/>
          <w:sz w:val="20"/>
          <w:szCs w:val="20"/>
          <w:bdr w:val="none" w:sz="0" w:space="0" w:color="auto" w:frame="1"/>
          <w:lang w:eastAsia="de-DE"/>
          <w14:ligatures w14:val="none"/>
        </w:rPr>
        <w:t>veranstalter</w:t>
      </w:r>
    </w:p>
    <w:p w14:paraId="6CF05B5C" w14:textId="4D27AAE7" w:rsidR="00CC2055" w:rsidRDefault="00CE670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Classic Car and Crime</w:t>
      </w:r>
    </w:p>
    <w:p w14:paraId="3CFA33A5" w14:textId="6CE1DB9A" w:rsidR="00CE6701" w:rsidRPr="008C40E4" w:rsidRDefault="00CE6701"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Pr>
          <w:rFonts w:ascii="Roboto" w:eastAsia="Times New Roman" w:hAnsi="Roboto" w:cs="Times New Roman"/>
          <w:color w:val="777777"/>
          <w:kern w:val="0"/>
          <w:sz w:val="20"/>
          <w:szCs w:val="20"/>
          <w:lang w:eastAsia="de-DE"/>
          <w14:ligatures w14:val="none"/>
        </w:rPr>
        <w:t>Yvonne Katzenberger</w:t>
      </w:r>
    </w:p>
    <w:p w14:paraId="5BEDD0D5" w14:textId="31595FC4"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Sitz: </w:t>
      </w:r>
      <w:r w:rsidR="00CE6701">
        <w:rPr>
          <w:rFonts w:ascii="Roboto" w:eastAsia="Times New Roman" w:hAnsi="Roboto" w:cs="Times New Roman"/>
          <w:color w:val="777777"/>
          <w:kern w:val="0"/>
          <w:sz w:val="20"/>
          <w:szCs w:val="20"/>
          <w:lang w:eastAsia="de-DE"/>
          <w14:ligatures w14:val="none"/>
        </w:rPr>
        <w:t>Friedhofstr. 41, 84061 Ergoldsbach</w:t>
      </w:r>
    </w:p>
    <w:p w14:paraId="4D715152" w14:textId="658515C9" w:rsidR="00CC2055" w:rsidRPr="008C40E4"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r w:rsidRPr="008C40E4">
        <w:rPr>
          <w:rFonts w:ascii="Roboto" w:eastAsia="Times New Roman" w:hAnsi="Roboto" w:cs="Times New Roman"/>
          <w:color w:val="777777"/>
          <w:kern w:val="0"/>
          <w:sz w:val="20"/>
          <w:szCs w:val="20"/>
          <w:lang w:eastAsia="de-DE"/>
          <w14:ligatures w14:val="none"/>
        </w:rPr>
        <w:t xml:space="preserve">Amtsgericht </w:t>
      </w:r>
      <w:r w:rsidR="00CE6701">
        <w:rPr>
          <w:rFonts w:ascii="Roboto" w:eastAsia="Times New Roman" w:hAnsi="Roboto" w:cs="Times New Roman"/>
          <w:color w:val="777777"/>
          <w:kern w:val="0"/>
          <w:sz w:val="20"/>
          <w:szCs w:val="20"/>
          <w:lang w:eastAsia="de-DE"/>
          <w14:ligatures w14:val="none"/>
        </w:rPr>
        <w:t>Landshut</w:t>
      </w:r>
    </w:p>
    <w:p w14:paraId="0F499DBE" w14:textId="01EA6E9C"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16354B88" w14:textId="77777777" w:rsidR="00CC2055" w:rsidRDefault="00CC2055" w:rsidP="00CC2055">
      <w:pPr>
        <w:shd w:val="clear" w:color="auto" w:fill="FFFFFF"/>
        <w:spacing w:after="0" w:line="240" w:lineRule="auto"/>
        <w:textAlignment w:val="baseline"/>
        <w:rPr>
          <w:rFonts w:ascii="Roboto" w:eastAsia="Times New Roman" w:hAnsi="Roboto" w:cs="Times New Roman"/>
          <w:color w:val="777777"/>
          <w:kern w:val="0"/>
          <w:sz w:val="20"/>
          <w:szCs w:val="20"/>
          <w:lang w:eastAsia="de-DE"/>
          <w14:ligatures w14:val="none"/>
        </w:rPr>
      </w:pPr>
    </w:p>
    <w:p w14:paraId="159F5B27" w14:textId="77777777" w:rsidR="00BE68C1" w:rsidRDefault="00BE68C1"/>
    <w:sectPr w:rsidR="00BE68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F56"/>
    <w:multiLevelType w:val="hybridMultilevel"/>
    <w:tmpl w:val="AAD2C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572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55"/>
    <w:rsid w:val="002520A6"/>
    <w:rsid w:val="006777E7"/>
    <w:rsid w:val="00AF18C1"/>
    <w:rsid w:val="00BE68C1"/>
    <w:rsid w:val="00C82833"/>
    <w:rsid w:val="00CC2055"/>
    <w:rsid w:val="00CE6701"/>
    <w:rsid w:val="00D121F9"/>
    <w:rsid w:val="00D85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ECAA"/>
  <w15:chartTrackingRefBased/>
  <w15:docId w15:val="{1B567964-3205-4DFD-9252-C8611ADC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20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2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Katzenberger</dc:creator>
  <cp:keywords/>
  <dc:description/>
  <cp:lastModifiedBy>Yvonne Katzenberger</cp:lastModifiedBy>
  <cp:revision>4</cp:revision>
  <dcterms:created xsi:type="dcterms:W3CDTF">2024-03-12T13:51:00Z</dcterms:created>
  <dcterms:modified xsi:type="dcterms:W3CDTF">2024-03-12T14:01:00Z</dcterms:modified>
</cp:coreProperties>
</file>